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A9721F" w14:textId="77777777" w:rsidR="00714CE0" w:rsidRDefault="00714CE0" w:rsidP="00714CE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Robert WARDON</w:t>
      </w:r>
      <w:r>
        <w:t xml:space="preserve">   </w:t>
      </w:r>
      <w:proofErr w:type="gramStart"/>
      <w:r>
        <w:t xml:space="preserve">   (</w:t>
      </w:r>
      <w:proofErr w:type="gramEnd"/>
      <w:r>
        <w:t>fl.1469)</w:t>
      </w:r>
    </w:p>
    <w:p w14:paraId="7C8BD338" w14:textId="32EB12E5" w:rsidR="00714CE0" w:rsidRDefault="00714CE0" w:rsidP="00714CE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Canterbury.</w:t>
      </w:r>
      <w:r w:rsidR="000F13EE">
        <w:t xml:space="preserve"> Mason.</w:t>
      </w:r>
    </w:p>
    <w:p w14:paraId="7F40B3E7" w14:textId="7042A784" w:rsidR="000F13EE" w:rsidRDefault="000F13EE" w:rsidP="00714CE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482163DF" w14:textId="440131A9" w:rsidR="000F13EE" w:rsidRDefault="000F13EE" w:rsidP="00714CE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1B3301E2" w14:textId="63EF7D7A" w:rsidR="00714CE0" w:rsidRDefault="000F13EE" w:rsidP="00714CE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= Agnes(q.v.), daughter of Richard Hod</w:t>
      </w:r>
      <w:r w:rsidR="005A17F0">
        <w:t>ell</w:t>
      </w:r>
      <w:r>
        <w:t>(q.v.).   (Cowper p.161)</w:t>
      </w:r>
    </w:p>
    <w:p w14:paraId="0EDBFC5E" w14:textId="64C94E3B" w:rsidR="00714CE0" w:rsidRDefault="00714CE0" w:rsidP="00714CE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19CB0840" w14:textId="1D55659A" w:rsidR="000F13EE" w:rsidRDefault="000F13EE" w:rsidP="00714CE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702774AC" w14:textId="7D738C90" w:rsidR="000F13EE" w:rsidRDefault="000F13EE" w:rsidP="00714CE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1449</w:t>
      </w:r>
      <w:r>
        <w:tab/>
        <w:t>He became a Freeman by marriage.   (ibid.)</w:t>
      </w:r>
    </w:p>
    <w:p w14:paraId="286D5DA5" w14:textId="77777777" w:rsidR="00714CE0" w:rsidRDefault="00714CE0" w:rsidP="00714CE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1469</w:t>
      </w:r>
      <w:r>
        <w:tab/>
        <w:t>He made his Will.   (Plomer p.492)</w:t>
      </w:r>
    </w:p>
    <w:p w14:paraId="06AE3EF6" w14:textId="77777777" w:rsidR="00714CE0" w:rsidRDefault="00714CE0" w:rsidP="00714CE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65B229CC" w14:textId="77777777" w:rsidR="00714CE0" w:rsidRDefault="00714CE0" w:rsidP="00714CE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7EFA6D6B" w14:textId="1DE011B7" w:rsidR="00714CE0" w:rsidRDefault="00714CE0" w:rsidP="00714CE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December 2017</w:t>
      </w:r>
    </w:p>
    <w:p w14:paraId="38145832" w14:textId="2640C1BE" w:rsidR="000F13EE" w:rsidRDefault="000F13EE" w:rsidP="00714CE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 November 2020</w:t>
      </w:r>
    </w:p>
    <w:p w14:paraId="68449ACE" w14:textId="77777777" w:rsidR="006B2F86" w:rsidRPr="00E71FC3" w:rsidRDefault="00246A45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584968" w14:textId="77777777" w:rsidR="00714CE0" w:rsidRDefault="00714CE0" w:rsidP="00E71FC3">
      <w:pPr>
        <w:spacing w:after="0" w:line="240" w:lineRule="auto"/>
      </w:pPr>
      <w:r>
        <w:separator/>
      </w:r>
    </w:p>
  </w:endnote>
  <w:endnote w:type="continuationSeparator" w:id="0">
    <w:p w14:paraId="2F51309B" w14:textId="77777777" w:rsidR="00714CE0" w:rsidRDefault="00714C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B61A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F3B145" w14:textId="77777777" w:rsidR="00714CE0" w:rsidRDefault="00714CE0" w:rsidP="00E71FC3">
      <w:pPr>
        <w:spacing w:after="0" w:line="240" w:lineRule="auto"/>
      </w:pPr>
      <w:r>
        <w:separator/>
      </w:r>
    </w:p>
  </w:footnote>
  <w:footnote w:type="continuationSeparator" w:id="0">
    <w:p w14:paraId="146EAE16" w14:textId="77777777" w:rsidR="00714CE0" w:rsidRDefault="00714C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CE0"/>
    <w:rsid w:val="000F13EE"/>
    <w:rsid w:val="001A7C09"/>
    <w:rsid w:val="00577BD5"/>
    <w:rsid w:val="005A17F0"/>
    <w:rsid w:val="00656CBA"/>
    <w:rsid w:val="006A1F77"/>
    <w:rsid w:val="00714CE0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700B0"/>
  <w15:chartTrackingRefBased/>
  <w15:docId w15:val="{04750D94-38D5-4D6E-B38A-8A869D6DA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2017-12-08T22:24:00Z</dcterms:created>
  <dcterms:modified xsi:type="dcterms:W3CDTF">2020-11-02T09:19:00Z</dcterms:modified>
</cp:coreProperties>
</file>